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180" w:rsidRPr="00210180" w:rsidRDefault="00253E81" w:rsidP="00E57E4A">
      <w:pPr>
        <w:pStyle w:val="Citationintense"/>
        <w:rPr>
          <w:rFonts w:ascii="Times New Roman" w:hAnsi="Times New Roman" w:cs="Times New Roman"/>
          <w:sz w:val="24"/>
        </w:rPr>
      </w:pPr>
      <w:r>
        <w:rPr>
          <w:rStyle w:val="docdata"/>
          <w:b/>
          <w:sz w:val="40"/>
        </w:rPr>
        <w:t xml:space="preserve">L’utilisation de couleur </w:t>
      </w:r>
    </w:p>
    <w:p w:rsidR="00E57E4A" w:rsidRPr="00735452" w:rsidRDefault="00735452" w:rsidP="00E57E4A">
      <w:pPr>
        <w:pStyle w:val="Paragraphedeliste"/>
        <w:spacing w:line="360" w:lineRule="auto"/>
        <w:ind w:left="1428"/>
        <w:jc w:val="both"/>
        <w:rPr>
          <w:rFonts w:ascii="Times New Roman" w:hAnsi="Times New Roman" w:cs="Times New Roman"/>
          <w:i/>
          <w:sz w:val="28"/>
        </w:rPr>
      </w:pPr>
      <w:r>
        <w:rPr>
          <w:rFonts w:ascii="Times New Roman" w:hAnsi="Times New Roman" w:cs="Times New Roman"/>
          <w:i/>
          <w:sz w:val="28"/>
          <w:highlight w:val="yellow"/>
        </w:rPr>
        <w:t>Analyse de l’</w:t>
      </w:r>
      <w:r w:rsidRPr="00735452">
        <w:rPr>
          <w:rFonts w:ascii="Times New Roman" w:hAnsi="Times New Roman" w:cs="Times New Roman"/>
          <w:i/>
          <w:sz w:val="28"/>
          <w:highlight w:val="yellow"/>
        </w:rPr>
        <w:t>Image fiche 3 P6 couleur</w:t>
      </w:r>
    </w:p>
    <w:p w:rsidR="00E57E4A" w:rsidRDefault="00E57E4A" w:rsidP="00E57E4A">
      <w:pPr>
        <w:pStyle w:val="Paragraphedeliste"/>
        <w:spacing w:line="360" w:lineRule="auto"/>
        <w:ind w:left="1428"/>
        <w:jc w:val="both"/>
        <w:rPr>
          <w:rFonts w:ascii="Times New Roman" w:hAnsi="Times New Roman" w:cs="Times New Roman"/>
          <w:sz w:val="32"/>
        </w:rPr>
      </w:pPr>
    </w:p>
    <w:p w:rsidR="00F80F14" w:rsidRDefault="00253E81" w:rsidP="00253E81">
      <w:pPr>
        <w:pStyle w:val="Paragraphedeliste"/>
        <w:numPr>
          <w:ilvl w:val="0"/>
          <w:numId w:val="3"/>
        </w:numPr>
        <w:spacing w:line="360" w:lineRule="auto"/>
        <w:jc w:val="both"/>
        <w:rPr>
          <w:rFonts w:ascii="Times New Roman" w:hAnsi="Times New Roman" w:cs="Times New Roman"/>
          <w:sz w:val="32"/>
        </w:rPr>
      </w:pPr>
      <w:r w:rsidRPr="00253E81">
        <w:rPr>
          <w:rFonts w:ascii="Times New Roman" w:hAnsi="Times New Roman" w:cs="Times New Roman"/>
          <w:sz w:val="32"/>
        </w:rPr>
        <w:t>Pour que l'information reste accessible, il convient de veiller à ce que le contraste soit suffisant entre le texte et le fond. Pour rendre l'information accessible, la solution la plus sûre reste de la véhiculer par la couleur et par la forme (bleu et souligné pour un lien par exemple).</w:t>
      </w:r>
    </w:p>
    <w:p w:rsidR="00253E81" w:rsidRPr="00253E81" w:rsidRDefault="00253E81" w:rsidP="00253E81">
      <w:pPr>
        <w:spacing w:line="360" w:lineRule="auto"/>
        <w:jc w:val="both"/>
        <w:rPr>
          <w:rFonts w:ascii="Times New Roman" w:hAnsi="Times New Roman" w:cs="Times New Roman"/>
          <w:sz w:val="32"/>
        </w:rPr>
      </w:pPr>
      <w:r w:rsidRPr="00253E81">
        <w:rPr>
          <w:rFonts w:ascii="Times New Roman" w:hAnsi="Times New Roman" w:cs="Times New Roman"/>
          <w:sz w:val="32"/>
        </w:rPr>
        <w:t>Le problème peut apparaître notamment lorsqu'on souhaite mettre en valeur :</w:t>
      </w:r>
    </w:p>
    <w:p w:rsidR="00253E81" w:rsidRPr="00253E81" w:rsidRDefault="00253E81" w:rsidP="00253E81">
      <w:pPr>
        <w:pStyle w:val="Paragraphedeliste"/>
        <w:numPr>
          <w:ilvl w:val="0"/>
          <w:numId w:val="3"/>
        </w:numPr>
        <w:spacing w:line="360" w:lineRule="auto"/>
        <w:jc w:val="both"/>
        <w:rPr>
          <w:rFonts w:ascii="Times New Roman" w:hAnsi="Times New Roman" w:cs="Times New Roman"/>
          <w:sz w:val="32"/>
        </w:rPr>
      </w:pPr>
      <w:proofErr w:type="gramStart"/>
      <w:r w:rsidRPr="00253E81">
        <w:rPr>
          <w:rFonts w:ascii="Times New Roman" w:hAnsi="Times New Roman" w:cs="Times New Roman"/>
          <w:sz w:val="32"/>
        </w:rPr>
        <w:t>un</w:t>
      </w:r>
      <w:proofErr w:type="gramEnd"/>
      <w:r w:rsidRPr="00253E81">
        <w:rPr>
          <w:rFonts w:ascii="Times New Roman" w:hAnsi="Times New Roman" w:cs="Times New Roman"/>
          <w:sz w:val="32"/>
        </w:rPr>
        <w:t xml:space="preserve"> terme ou une expression en changeant la couleur de la typographie (terme important, lien externe, titre, etc.) ;</w:t>
      </w:r>
    </w:p>
    <w:p w:rsidR="00253E81" w:rsidRDefault="00253E81" w:rsidP="00253E81">
      <w:pPr>
        <w:pStyle w:val="Paragraphedeliste"/>
        <w:numPr>
          <w:ilvl w:val="0"/>
          <w:numId w:val="3"/>
        </w:numPr>
        <w:spacing w:line="360" w:lineRule="auto"/>
        <w:jc w:val="both"/>
        <w:rPr>
          <w:rFonts w:ascii="Times New Roman" w:hAnsi="Times New Roman" w:cs="Times New Roman"/>
          <w:sz w:val="32"/>
        </w:rPr>
      </w:pPr>
      <w:proofErr w:type="gramStart"/>
      <w:r w:rsidRPr="00253E81">
        <w:rPr>
          <w:rFonts w:ascii="Times New Roman" w:hAnsi="Times New Roman" w:cs="Times New Roman"/>
          <w:sz w:val="32"/>
        </w:rPr>
        <w:t>un</w:t>
      </w:r>
      <w:proofErr w:type="gramEnd"/>
      <w:r w:rsidRPr="00253E81">
        <w:rPr>
          <w:rFonts w:ascii="Times New Roman" w:hAnsi="Times New Roman" w:cs="Times New Roman"/>
          <w:sz w:val="32"/>
        </w:rPr>
        <w:t xml:space="preserve"> paragraphe en l'insérant dans un bloc coloré (définition, exemple, etc.).</w:t>
      </w:r>
    </w:p>
    <w:p w:rsidR="00F80F14" w:rsidRPr="00253E81" w:rsidRDefault="00253E81" w:rsidP="00F80F14">
      <w:pPr>
        <w:spacing w:line="360" w:lineRule="auto"/>
        <w:jc w:val="both"/>
        <w:rPr>
          <w:rFonts w:ascii="Times New Roman" w:hAnsi="Times New Roman" w:cs="Times New Roman"/>
          <w:b/>
          <w:sz w:val="32"/>
        </w:rPr>
      </w:pPr>
      <w:r w:rsidRPr="00253E81">
        <w:rPr>
          <w:rFonts w:ascii="Times New Roman" w:hAnsi="Times New Roman" w:cs="Times New Roman"/>
          <w:b/>
          <w:sz w:val="32"/>
        </w:rPr>
        <w:t xml:space="preserve">(Reprendre l’exemple image 1) </w:t>
      </w:r>
    </w:p>
    <w:p w:rsidR="00F80F14" w:rsidRDefault="00F80F14" w:rsidP="00F80F14">
      <w:pPr>
        <w:spacing w:line="360" w:lineRule="auto"/>
        <w:jc w:val="both"/>
        <w:rPr>
          <w:rFonts w:ascii="Times New Roman" w:hAnsi="Times New Roman" w:cs="Times New Roman"/>
          <w:sz w:val="32"/>
        </w:rPr>
      </w:pPr>
    </w:p>
    <w:p w:rsidR="00F80F14" w:rsidRPr="0091406E" w:rsidRDefault="00183BD1" w:rsidP="00F80F14">
      <w:pPr>
        <w:pStyle w:val="Citationintense"/>
        <w:rPr>
          <w:b/>
          <w:sz w:val="44"/>
        </w:rPr>
      </w:pPr>
      <w:r>
        <w:rPr>
          <w:b/>
          <w:sz w:val="44"/>
        </w:rPr>
        <w:lastRenderedPageBreak/>
        <w:t>Comment rendre accessible cette image ?</w:t>
      </w:r>
    </w:p>
    <w:p w:rsidR="0091406E" w:rsidRDefault="00183BD1" w:rsidP="00183BD1">
      <w:pPr>
        <w:tabs>
          <w:tab w:val="left" w:pos="5985"/>
        </w:tabs>
        <w:spacing w:line="360" w:lineRule="auto"/>
        <w:jc w:val="center"/>
        <w:rPr>
          <w:rFonts w:ascii="Times New Roman" w:hAnsi="Times New Roman" w:cs="Times New Roman"/>
          <w:sz w:val="32"/>
        </w:rPr>
      </w:pPr>
      <w:r>
        <w:rPr>
          <w:rFonts w:ascii="Times New Roman" w:hAnsi="Times New Roman" w:cs="Times New Roman"/>
          <w:noProof/>
          <w:sz w:val="32"/>
        </w:rPr>
        <w:drawing>
          <wp:inline distT="0" distB="0" distL="0" distR="0" wp14:anchorId="47D65FE8">
            <wp:extent cx="4795114" cy="4162425"/>
            <wp:effectExtent l="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067" cy="4166725"/>
                    </a:xfrm>
                    <a:prstGeom prst="rect">
                      <a:avLst/>
                    </a:prstGeom>
                    <a:noFill/>
                  </pic:spPr>
                </pic:pic>
              </a:graphicData>
            </a:graphic>
          </wp:inline>
        </w:drawing>
      </w:r>
    </w:p>
    <w:p w:rsidR="0091406E" w:rsidRDefault="0091406E" w:rsidP="0091406E">
      <w:pPr>
        <w:spacing w:line="360" w:lineRule="auto"/>
        <w:jc w:val="both"/>
        <w:rPr>
          <w:rFonts w:ascii="Times New Roman" w:hAnsi="Times New Roman" w:cs="Times New Roman"/>
          <w:sz w:val="32"/>
        </w:rPr>
      </w:pPr>
    </w:p>
    <w:p w:rsidR="0091406E" w:rsidRPr="000C4C09" w:rsidRDefault="000C4C09" w:rsidP="000C4C09">
      <w:pPr>
        <w:pStyle w:val="Citationintense"/>
        <w:rPr>
          <w:b/>
          <w:sz w:val="44"/>
        </w:rPr>
      </w:pPr>
      <w:r w:rsidRPr="000C4C09">
        <w:rPr>
          <w:b/>
          <w:sz w:val="44"/>
        </w:rPr>
        <w:lastRenderedPageBreak/>
        <w:t xml:space="preserve">Réponses </w:t>
      </w:r>
    </w:p>
    <w:p w:rsidR="0091406E" w:rsidRDefault="0091406E" w:rsidP="0091406E">
      <w:pPr>
        <w:spacing w:line="360" w:lineRule="auto"/>
        <w:jc w:val="both"/>
        <w:rPr>
          <w:rFonts w:ascii="Times New Roman" w:hAnsi="Times New Roman" w:cs="Times New Roman"/>
          <w:sz w:val="32"/>
        </w:rPr>
      </w:pPr>
    </w:p>
    <w:p w:rsidR="000C4C09" w:rsidRPr="000C4C09" w:rsidRDefault="000C4C09" w:rsidP="000C4C09">
      <w:pPr>
        <w:spacing w:line="360" w:lineRule="auto"/>
        <w:jc w:val="both"/>
        <w:rPr>
          <w:rFonts w:ascii="Times New Roman" w:hAnsi="Times New Roman" w:cs="Times New Roman"/>
          <w:sz w:val="32"/>
        </w:rPr>
      </w:pPr>
      <w:r w:rsidRPr="000C4C09">
        <w:rPr>
          <w:rFonts w:ascii="Times New Roman" w:hAnsi="Times New Roman" w:cs="Times New Roman"/>
          <w:sz w:val="32"/>
        </w:rPr>
        <w:t>Cette image présente quelques "erreurs"</w:t>
      </w:r>
      <w:r w:rsidR="00183BD1">
        <w:rPr>
          <w:rFonts w:ascii="Times New Roman" w:hAnsi="Times New Roman" w:cs="Times New Roman"/>
          <w:sz w:val="32"/>
        </w:rPr>
        <w:t xml:space="preserve"> </w:t>
      </w:r>
      <w:r w:rsidRPr="000C4C09">
        <w:rPr>
          <w:rFonts w:ascii="Times New Roman" w:hAnsi="Times New Roman" w:cs="Times New Roman"/>
          <w:sz w:val="32"/>
        </w:rPr>
        <w:t xml:space="preserve">: </w:t>
      </w:r>
    </w:p>
    <w:p w:rsidR="00183BD1" w:rsidRDefault="00183BD1" w:rsidP="009F2C7F">
      <w:pPr>
        <w:pStyle w:val="Paragraphedeliste"/>
        <w:numPr>
          <w:ilvl w:val="0"/>
          <w:numId w:val="8"/>
        </w:numPr>
        <w:spacing w:line="360" w:lineRule="auto"/>
        <w:jc w:val="both"/>
        <w:rPr>
          <w:rFonts w:ascii="Times New Roman" w:hAnsi="Times New Roman" w:cs="Times New Roman"/>
          <w:sz w:val="32"/>
        </w:rPr>
      </w:pPr>
      <w:r w:rsidRPr="00183BD1">
        <w:rPr>
          <w:rFonts w:ascii="Times New Roman" w:hAnsi="Times New Roman" w:cs="Times New Roman"/>
          <w:sz w:val="32"/>
        </w:rPr>
        <w:t>Séparez les zones colorées par des traits bien contrastés</w:t>
      </w:r>
      <w:r w:rsidR="000C4C09" w:rsidRPr="00183BD1">
        <w:rPr>
          <w:rFonts w:ascii="Times New Roman" w:hAnsi="Times New Roman" w:cs="Times New Roman"/>
          <w:sz w:val="32"/>
        </w:rPr>
        <w:t>.</w:t>
      </w:r>
    </w:p>
    <w:p w:rsidR="00183BD1" w:rsidRDefault="00183BD1" w:rsidP="00186651">
      <w:pPr>
        <w:pStyle w:val="Paragraphedeliste"/>
        <w:numPr>
          <w:ilvl w:val="0"/>
          <w:numId w:val="8"/>
        </w:numPr>
        <w:spacing w:line="360" w:lineRule="auto"/>
        <w:jc w:val="both"/>
        <w:rPr>
          <w:rFonts w:ascii="Times New Roman" w:hAnsi="Times New Roman" w:cs="Times New Roman"/>
          <w:sz w:val="32"/>
        </w:rPr>
      </w:pPr>
      <w:r w:rsidRPr="00183BD1">
        <w:rPr>
          <w:rFonts w:ascii="Times New Roman" w:hAnsi="Times New Roman" w:cs="Times New Roman"/>
          <w:sz w:val="32"/>
        </w:rPr>
        <w:t>Indiquer la légende directement sur le schéma ou via des numéros</w:t>
      </w:r>
    </w:p>
    <w:p w:rsidR="0091406E" w:rsidRDefault="00183BD1" w:rsidP="00186651">
      <w:pPr>
        <w:pStyle w:val="Paragraphedeliste"/>
        <w:numPr>
          <w:ilvl w:val="0"/>
          <w:numId w:val="8"/>
        </w:numPr>
        <w:spacing w:line="360" w:lineRule="auto"/>
        <w:jc w:val="both"/>
        <w:rPr>
          <w:rFonts w:ascii="Times New Roman" w:hAnsi="Times New Roman" w:cs="Times New Roman"/>
          <w:sz w:val="32"/>
        </w:rPr>
      </w:pPr>
      <w:r w:rsidRPr="00183BD1">
        <w:rPr>
          <w:rFonts w:ascii="Times New Roman" w:hAnsi="Times New Roman" w:cs="Times New Roman"/>
          <w:sz w:val="32"/>
        </w:rPr>
        <w:t>Le texte doit apparaître sur un fond bien contrasté</w:t>
      </w:r>
    </w:p>
    <w:p w:rsidR="00183BD1" w:rsidRDefault="00183BD1" w:rsidP="00186651">
      <w:pPr>
        <w:pStyle w:val="Paragraphedeliste"/>
        <w:numPr>
          <w:ilvl w:val="0"/>
          <w:numId w:val="8"/>
        </w:numPr>
        <w:spacing w:line="360" w:lineRule="auto"/>
        <w:jc w:val="both"/>
        <w:rPr>
          <w:rFonts w:ascii="Times New Roman" w:hAnsi="Times New Roman" w:cs="Times New Roman"/>
          <w:sz w:val="32"/>
        </w:rPr>
      </w:pPr>
      <w:r w:rsidRPr="00183BD1">
        <w:rPr>
          <w:rFonts w:ascii="Times New Roman" w:hAnsi="Times New Roman" w:cs="Times New Roman"/>
          <w:sz w:val="32"/>
        </w:rPr>
        <w:t>Choisir soigneusement ses couleurs (daltonisme...)</w:t>
      </w:r>
    </w:p>
    <w:p w:rsidR="00183BD1" w:rsidRDefault="00183BD1" w:rsidP="00183BD1">
      <w:pPr>
        <w:spacing w:line="360" w:lineRule="auto"/>
        <w:jc w:val="both"/>
        <w:rPr>
          <w:rFonts w:ascii="Times New Roman" w:hAnsi="Times New Roman" w:cs="Times New Roman"/>
          <w:sz w:val="32"/>
        </w:rPr>
      </w:pPr>
    </w:p>
    <w:p w:rsidR="00183BD1" w:rsidRDefault="00183BD1" w:rsidP="00183BD1">
      <w:pPr>
        <w:spacing w:line="360" w:lineRule="auto"/>
        <w:jc w:val="both"/>
        <w:rPr>
          <w:rFonts w:ascii="Times New Roman" w:hAnsi="Times New Roman" w:cs="Times New Roman"/>
          <w:sz w:val="32"/>
        </w:rPr>
      </w:pPr>
    </w:p>
    <w:p w:rsidR="00183BD1" w:rsidRDefault="00183BD1" w:rsidP="00183BD1">
      <w:pPr>
        <w:spacing w:line="360" w:lineRule="auto"/>
        <w:jc w:val="both"/>
        <w:rPr>
          <w:rFonts w:ascii="Times New Roman" w:hAnsi="Times New Roman" w:cs="Times New Roman"/>
          <w:sz w:val="32"/>
        </w:rPr>
      </w:pPr>
    </w:p>
    <w:p w:rsidR="00183BD1" w:rsidRDefault="00183BD1" w:rsidP="00183BD1">
      <w:pPr>
        <w:spacing w:line="360" w:lineRule="auto"/>
        <w:jc w:val="both"/>
        <w:rPr>
          <w:rFonts w:ascii="Times New Roman" w:hAnsi="Times New Roman" w:cs="Times New Roman"/>
          <w:sz w:val="32"/>
        </w:rPr>
      </w:pPr>
    </w:p>
    <w:p w:rsidR="00183BD1" w:rsidRPr="00183BD1" w:rsidRDefault="00183BD1" w:rsidP="00183BD1">
      <w:pPr>
        <w:spacing w:line="360" w:lineRule="auto"/>
        <w:jc w:val="both"/>
        <w:rPr>
          <w:rFonts w:ascii="Times New Roman" w:hAnsi="Times New Roman" w:cs="Times New Roman"/>
          <w:sz w:val="32"/>
        </w:rPr>
      </w:pPr>
    </w:p>
    <w:p w:rsidR="00183BD1" w:rsidRDefault="00183BD1" w:rsidP="0091406E">
      <w:pPr>
        <w:spacing w:line="360" w:lineRule="auto"/>
        <w:jc w:val="both"/>
        <w:rPr>
          <w:rFonts w:ascii="Times New Roman" w:hAnsi="Times New Roman" w:cs="Times New Roman"/>
          <w:sz w:val="32"/>
        </w:rPr>
      </w:pPr>
    </w:p>
    <w:p w:rsidR="00183BD1" w:rsidRDefault="00183BD1" w:rsidP="00183BD1">
      <w:pPr>
        <w:rPr>
          <w:rFonts w:ascii="Times New Roman" w:hAnsi="Times New Roman" w:cs="Times New Roman"/>
          <w:sz w:val="32"/>
        </w:rPr>
      </w:pPr>
    </w:p>
    <w:p w:rsidR="0091406E" w:rsidRDefault="00183BD1" w:rsidP="00183BD1">
      <w:pPr>
        <w:tabs>
          <w:tab w:val="left" w:pos="6105"/>
        </w:tabs>
        <w:jc w:val="center"/>
        <w:rPr>
          <w:rFonts w:ascii="Times New Roman" w:hAnsi="Times New Roman" w:cs="Times New Roman"/>
          <w:sz w:val="32"/>
        </w:rPr>
      </w:pPr>
      <w:r>
        <w:rPr>
          <w:rFonts w:ascii="Times New Roman" w:hAnsi="Times New Roman" w:cs="Times New Roman"/>
          <w:noProof/>
          <w:sz w:val="32"/>
        </w:rPr>
        <w:drawing>
          <wp:inline distT="0" distB="0" distL="0" distR="0" wp14:anchorId="153C9443">
            <wp:extent cx="4762500" cy="4762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pic:spPr>
                </pic:pic>
              </a:graphicData>
            </a:graphic>
          </wp:inline>
        </w:drawing>
      </w:r>
    </w:p>
    <w:p w:rsidR="00183BD1" w:rsidRDefault="00183BD1" w:rsidP="00183BD1">
      <w:pPr>
        <w:pStyle w:val="Citationintense"/>
        <w:rPr>
          <w:b/>
          <w:sz w:val="32"/>
        </w:rPr>
      </w:pPr>
      <w:r w:rsidRPr="00183BD1">
        <w:rPr>
          <w:b/>
          <w:sz w:val="32"/>
        </w:rPr>
        <w:lastRenderedPageBreak/>
        <w:t>QUIZ</w:t>
      </w:r>
    </w:p>
    <w:p w:rsidR="00183BD1" w:rsidRDefault="00183BD1" w:rsidP="00183BD1">
      <w:pPr>
        <w:ind w:firstLine="708"/>
        <w:rPr>
          <w:b/>
          <w:sz w:val="28"/>
        </w:rPr>
      </w:pPr>
      <w:r w:rsidRPr="00183BD1">
        <w:rPr>
          <w:b/>
          <w:sz w:val="28"/>
        </w:rPr>
        <w:t xml:space="preserve">Quel est le problème </w:t>
      </w:r>
      <w:proofErr w:type="gramStart"/>
      <w:r w:rsidRPr="00183BD1">
        <w:rPr>
          <w:b/>
          <w:sz w:val="28"/>
        </w:rPr>
        <w:t>en terme</w:t>
      </w:r>
      <w:proofErr w:type="gramEnd"/>
      <w:r w:rsidRPr="00183BD1">
        <w:rPr>
          <w:b/>
          <w:sz w:val="28"/>
        </w:rPr>
        <w:t xml:space="preserve"> d'accessibilité de cette image ?</w:t>
      </w:r>
    </w:p>
    <w:p w:rsidR="00183BD1" w:rsidRDefault="00C4751B" w:rsidP="00183BD1">
      <w:pPr>
        <w:ind w:firstLine="708"/>
        <w:jc w:val="center"/>
        <w:rPr>
          <w:sz w:val="28"/>
        </w:rPr>
      </w:pPr>
      <w:r>
        <w:rPr>
          <w:noProof/>
        </w:rPr>
        <w:drawing>
          <wp:inline distT="0" distB="0" distL="0" distR="0" wp14:anchorId="2754C768" wp14:editId="7A729F31">
            <wp:extent cx="3352800" cy="415800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761" cy="4161673"/>
                    </a:xfrm>
                    <a:prstGeom prst="rect">
                      <a:avLst/>
                    </a:prstGeom>
                    <a:noFill/>
                  </pic:spPr>
                </pic:pic>
              </a:graphicData>
            </a:graphic>
          </wp:inline>
        </w:drawing>
      </w:r>
    </w:p>
    <w:p w:rsidR="00183BD1" w:rsidRPr="001C692C" w:rsidRDefault="00183BD1" w:rsidP="00C4751B">
      <w:pPr>
        <w:tabs>
          <w:tab w:val="left" w:pos="12015"/>
        </w:tabs>
        <w:rPr>
          <w:sz w:val="28"/>
        </w:rPr>
      </w:pPr>
      <w:r>
        <w:rPr>
          <w:sz w:val="28"/>
        </w:rPr>
        <w:tab/>
      </w:r>
      <w:bookmarkStart w:id="0" w:name="_GoBack"/>
      <w:bookmarkEnd w:id="0"/>
      <w:r w:rsidR="001C692C">
        <w:tab/>
      </w:r>
    </w:p>
    <w:sectPr w:rsidR="00183BD1" w:rsidRPr="001C692C" w:rsidSect="003849C0">
      <w:headerReference w:type="default" r:id="rId10"/>
      <w:footerReference w:type="default" r:id="rId11"/>
      <w:pgSz w:w="16838" w:h="11906" w:orient="landscape"/>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CA5" w:rsidRDefault="00515CA5" w:rsidP="00210180">
      <w:pPr>
        <w:spacing w:after="0" w:line="240" w:lineRule="auto"/>
      </w:pPr>
      <w:r>
        <w:separator/>
      </w:r>
    </w:p>
  </w:endnote>
  <w:endnote w:type="continuationSeparator" w:id="0">
    <w:p w:rsidR="00515CA5" w:rsidRDefault="00515CA5" w:rsidP="0021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182486"/>
      <w:docPartObj>
        <w:docPartGallery w:val="Page Numbers (Bottom of Page)"/>
        <w:docPartUnique/>
      </w:docPartObj>
    </w:sdtPr>
    <w:sdtEndPr/>
    <w:sdtContent>
      <w:p w:rsidR="000C4C09" w:rsidRDefault="000C4C09">
        <w:pPr>
          <w:pStyle w:val="Pieddepage"/>
          <w:jc w:val="center"/>
        </w:pPr>
        <w:r>
          <w:fldChar w:fldCharType="begin"/>
        </w:r>
        <w:r>
          <w:instrText>PAGE   \* MERGEFORMAT</w:instrText>
        </w:r>
        <w:r>
          <w:fldChar w:fldCharType="separate"/>
        </w:r>
        <w:r>
          <w:t>2</w:t>
        </w:r>
        <w:r>
          <w:fldChar w:fldCharType="end"/>
        </w:r>
      </w:p>
    </w:sdtContent>
  </w:sdt>
  <w:p w:rsidR="000C4C09" w:rsidRDefault="000C4C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CA5" w:rsidRDefault="00515CA5" w:rsidP="00210180">
      <w:pPr>
        <w:spacing w:after="0" w:line="240" w:lineRule="auto"/>
      </w:pPr>
      <w:r>
        <w:separator/>
      </w:r>
    </w:p>
  </w:footnote>
  <w:footnote w:type="continuationSeparator" w:id="0">
    <w:p w:rsidR="00515CA5" w:rsidRDefault="00515CA5" w:rsidP="0021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180" w:rsidRDefault="00210180" w:rsidP="00210180">
    <w:pPr>
      <w:pStyle w:val="En-tte"/>
      <w:jc w:val="center"/>
    </w:pPr>
    <w:r>
      <w:rPr>
        <w:noProof/>
      </w:rPr>
      <w:drawing>
        <wp:inline distT="0" distB="0" distL="0" distR="0">
          <wp:extent cx="1466573" cy="6186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png"/>
                  <pic:cNvPicPr/>
                </pic:nvPicPr>
                <pic:blipFill>
                  <a:blip r:embed="rId1">
                    <a:extLst>
                      <a:ext uri="{28A0092B-C50C-407E-A947-70E740481C1C}">
                        <a14:useLocalDpi xmlns:a14="http://schemas.microsoft.com/office/drawing/2010/main" val="0"/>
                      </a:ext>
                    </a:extLst>
                  </a:blip>
                  <a:stretch>
                    <a:fillRect/>
                  </a:stretch>
                </pic:blipFill>
                <pic:spPr>
                  <a:xfrm>
                    <a:off x="0" y="0"/>
                    <a:ext cx="1577190" cy="665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21EF"/>
    <w:multiLevelType w:val="hybridMultilevel"/>
    <w:tmpl w:val="19D2E2E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B8447DA"/>
    <w:multiLevelType w:val="hybridMultilevel"/>
    <w:tmpl w:val="5844B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AB2064"/>
    <w:multiLevelType w:val="hybridMultilevel"/>
    <w:tmpl w:val="AA5C29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37D80ADA"/>
    <w:multiLevelType w:val="hybridMultilevel"/>
    <w:tmpl w:val="089E01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615709"/>
    <w:multiLevelType w:val="hybridMultilevel"/>
    <w:tmpl w:val="796E0C7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2FD0E31"/>
    <w:multiLevelType w:val="hybridMultilevel"/>
    <w:tmpl w:val="C7385DB2"/>
    <w:lvl w:ilvl="0" w:tplc="68D41794">
      <w:numFmt w:val="bullet"/>
      <w:lvlText w:val=""/>
      <w:lvlJc w:val="left"/>
      <w:pPr>
        <w:ind w:left="1428" w:hanging="360"/>
      </w:pPr>
      <w:rPr>
        <w:rFonts w:ascii="Wingdings" w:eastAsiaTheme="minorHAnsi" w:hAnsi="Wingdings"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5F0210E9"/>
    <w:multiLevelType w:val="hybridMultilevel"/>
    <w:tmpl w:val="C32ABB1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D6515B"/>
    <w:multiLevelType w:val="hybridMultilevel"/>
    <w:tmpl w:val="29A8718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FE"/>
    <w:rsid w:val="00032256"/>
    <w:rsid w:val="000C4C09"/>
    <w:rsid w:val="00104BFE"/>
    <w:rsid w:val="00183BD1"/>
    <w:rsid w:val="00190146"/>
    <w:rsid w:val="001A5FA6"/>
    <w:rsid w:val="001C692C"/>
    <w:rsid w:val="001F4DED"/>
    <w:rsid w:val="00210180"/>
    <w:rsid w:val="00253E81"/>
    <w:rsid w:val="002B4056"/>
    <w:rsid w:val="003849C0"/>
    <w:rsid w:val="00515CA5"/>
    <w:rsid w:val="005B250E"/>
    <w:rsid w:val="00735452"/>
    <w:rsid w:val="0090523D"/>
    <w:rsid w:val="0091406E"/>
    <w:rsid w:val="00A01EFA"/>
    <w:rsid w:val="00C4751B"/>
    <w:rsid w:val="00DF4DE3"/>
    <w:rsid w:val="00E57E4A"/>
    <w:rsid w:val="00E71E1F"/>
    <w:rsid w:val="00F80F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1A30FF-DD4D-47E3-A836-92226E67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2101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210180"/>
    <w:rPr>
      <w:i/>
      <w:iCs/>
      <w:color w:val="4472C4" w:themeColor="accent1"/>
    </w:rPr>
  </w:style>
  <w:style w:type="character" w:customStyle="1" w:styleId="docdata">
    <w:name w:val="docdata"/>
    <w:aliases w:val="docy,v5,3690,bqiaagaaeyqcaaagiaiaaamybqaabr8maaaaaaaaaaaaaaaaaaaaaaaaaaaaaaaaaaaaaaaaaaaaaaaaaaaaaaaaaaaaaaaaaaaaaaaaaaaaaaaaaaaaaaaaaaaaaaaaaaaaaaaaaaaaaaaaaaaaaaaaaaaaaaaaaaaaaaaaaaaaaaaaaaaaaaaaaaaaaaaaaaaaaaaaaaaaaaaaaaaaaaaaaaaaaaaaaaaaaaaa"/>
    <w:basedOn w:val="Policepardfaut"/>
    <w:rsid w:val="00210180"/>
  </w:style>
  <w:style w:type="paragraph" w:styleId="Paragraphedeliste">
    <w:name w:val="List Paragraph"/>
    <w:basedOn w:val="Normal"/>
    <w:uiPriority w:val="34"/>
    <w:qFormat/>
    <w:rsid w:val="00210180"/>
    <w:pPr>
      <w:ind w:left="720"/>
      <w:contextualSpacing/>
    </w:pPr>
  </w:style>
  <w:style w:type="paragraph" w:styleId="En-tte">
    <w:name w:val="header"/>
    <w:basedOn w:val="Normal"/>
    <w:link w:val="En-tteCar"/>
    <w:uiPriority w:val="99"/>
    <w:unhideWhenUsed/>
    <w:rsid w:val="00210180"/>
    <w:pPr>
      <w:tabs>
        <w:tab w:val="center" w:pos="4536"/>
        <w:tab w:val="right" w:pos="9072"/>
      </w:tabs>
      <w:spacing w:after="0" w:line="240" w:lineRule="auto"/>
    </w:pPr>
  </w:style>
  <w:style w:type="character" w:customStyle="1" w:styleId="En-tteCar">
    <w:name w:val="En-tête Car"/>
    <w:basedOn w:val="Policepardfaut"/>
    <w:link w:val="En-tte"/>
    <w:uiPriority w:val="99"/>
    <w:rsid w:val="00210180"/>
  </w:style>
  <w:style w:type="paragraph" w:styleId="Pieddepage">
    <w:name w:val="footer"/>
    <w:basedOn w:val="Normal"/>
    <w:link w:val="PieddepageCar"/>
    <w:uiPriority w:val="99"/>
    <w:unhideWhenUsed/>
    <w:rsid w:val="002101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4099">
      <w:bodyDiv w:val="1"/>
      <w:marLeft w:val="0"/>
      <w:marRight w:val="0"/>
      <w:marTop w:val="0"/>
      <w:marBottom w:val="0"/>
      <w:divBdr>
        <w:top w:val="none" w:sz="0" w:space="0" w:color="auto"/>
        <w:left w:val="none" w:sz="0" w:space="0" w:color="auto"/>
        <w:bottom w:val="none" w:sz="0" w:space="0" w:color="auto"/>
        <w:right w:val="none" w:sz="0" w:space="0" w:color="auto"/>
      </w:divBdr>
    </w:div>
    <w:div w:id="378357865">
      <w:bodyDiv w:val="1"/>
      <w:marLeft w:val="0"/>
      <w:marRight w:val="0"/>
      <w:marTop w:val="0"/>
      <w:marBottom w:val="0"/>
      <w:divBdr>
        <w:top w:val="none" w:sz="0" w:space="0" w:color="auto"/>
        <w:left w:val="none" w:sz="0" w:space="0" w:color="auto"/>
        <w:bottom w:val="none" w:sz="0" w:space="0" w:color="auto"/>
        <w:right w:val="none" w:sz="0" w:space="0" w:color="auto"/>
      </w:divBdr>
    </w:div>
    <w:div w:id="2000771065">
      <w:bodyDiv w:val="1"/>
      <w:marLeft w:val="0"/>
      <w:marRight w:val="0"/>
      <w:marTop w:val="0"/>
      <w:marBottom w:val="0"/>
      <w:divBdr>
        <w:top w:val="none" w:sz="0" w:space="0" w:color="auto"/>
        <w:left w:val="none" w:sz="0" w:space="0" w:color="auto"/>
        <w:bottom w:val="none" w:sz="0" w:space="0" w:color="auto"/>
        <w:right w:val="none" w:sz="0" w:space="0" w:color="auto"/>
      </w:divBdr>
    </w:div>
    <w:div w:id="20919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163</Words>
  <Characters>898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fatmi</dc:creator>
  <cp:keywords/>
  <dc:description/>
  <cp:lastModifiedBy>fatmi</cp:lastModifiedBy>
  <cp:revision>11</cp:revision>
  <dcterms:created xsi:type="dcterms:W3CDTF">2022-04-20T14:27:00Z</dcterms:created>
  <dcterms:modified xsi:type="dcterms:W3CDTF">2022-04-22T08:19:00Z</dcterms:modified>
</cp:coreProperties>
</file>